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ED7A74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CF7BEE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CF7BEE">
              <w:t>обществу с ограниченной ответственн</w:t>
            </w:r>
            <w:r w:rsidR="00CF7BEE">
              <w:t>о</w:t>
            </w:r>
            <w:r w:rsidR="00CF7BEE">
              <w:t xml:space="preserve">стью «Формула-1»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CF7BEE">
              <w:rPr>
                <w:color w:val="000000" w:themeColor="text1"/>
              </w:rPr>
              <w:t>е</w:t>
            </w:r>
            <w:r w:rsidRPr="0091260B">
              <w:rPr>
                <w:color w:val="000000" w:themeColor="text1"/>
              </w:rPr>
              <w:t xml:space="preserve"> вид</w:t>
            </w:r>
            <w:r w:rsidR="00CF7BEE">
              <w:rPr>
                <w:color w:val="000000" w:themeColor="text1"/>
              </w:rPr>
              <w:t>ы</w:t>
            </w:r>
            <w:r w:rsidRPr="0091260B">
              <w:rPr>
                <w:color w:val="000000" w:themeColor="text1"/>
              </w:rPr>
              <w:t xml:space="preserve"> использования земельн</w:t>
            </w:r>
            <w:r w:rsidR="00CF7BEE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CF7BEE">
              <w:rPr>
                <w:color w:val="000000" w:themeColor="text1"/>
              </w:rPr>
              <w:t>а</w:t>
            </w:r>
            <w:r w:rsidR="003643E7">
              <w:rPr>
                <w:color w:val="000000" w:themeColor="text1"/>
              </w:rPr>
              <w:t xml:space="preserve"> </w:t>
            </w:r>
            <w:r w:rsidR="00B301A9">
              <w:rPr>
                <w:color w:val="000000" w:themeColor="text1"/>
              </w:rPr>
              <w:t>и объект</w:t>
            </w:r>
            <w:r w:rsidR="00CF7BEE">
              <w:rPr>
                <w:color w:val="000000" w:themeColor="text1"/>
              </w:rPr>
              <w:t>ов</w:t>
            </w:r>
            <w:r w:rsidR="00B301A9">
              <w:rPr>
                <w:color w:val="000000" w:themeColor="text1"/>
              </w:rPr>
              <w:t xml:space="preserve">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CF7BEE" w:rsidRDefault="00D25713" w:rsidP="00CF7BEE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CF7BEE">
        <w:t>обществу с ограниченной ответственн</w:t>
      </w:r>
      <w:r w:rsidR="00CF7BEE">
        <w:t>о</w:t>
      </w:r>
      <w:r w:rsidR="00CF7BEE">
        <w:t xml:space="preserve">стью </w:t>
      </w:r>
      <w:r w:rsidR="00CF7BEE">
        <w:br/>
        <w:t xml:space="preserve">«Формула-1» разрешение на </w:t>
      </w:r>
      <w:r w:rsidR="00CF7BEE" w:rsidRPr="00615D6A">
        <w:t>условно разрешен</w:t>
      </w:r>
      <w:r w:rsidR="00CF7BEE">
        <w:t>ные</w:t>
      </w:r>
      <w:r w:rsidR="00CF7BEE" w:rsidRPr="00615D6A">
        <w:t xml:space="preserve"> вид</w:t>
      </w:r>
      <w:r w:rsidR="00CF7BEE">
        <w:t>ы</w:t>
      </w:r>
      <w:r w:rsidR="00CF7BEE" w:rsidRPr="00615D6A">
        <w:t xml:space="preserve"> использования земельного </w:t>
      </w:r>
      <w:r w:rsidR="00CF7BEE" w:rsidRPr="008F45F8">
        <w:t>участка с кадастровым номером</w:t>
      </w:r>
      <w:r w:rsidR="00CF7BEE">
        <w:t xml:space="preserve"> 54:35:051115:96 площадью 58301 кв. м по адресу</w:t>
      </w:r>
      <w:r w:rsidR="00CF7BEE" w:rsidRPr="00627CFA">
        <w:t xml:space="preserve">: </w:t>
      </w:r>
      <w:proofErr w:type="gramStart"/>
      <w:r w:rsidR="00CF7BEE" w:rsidRPr="00627CFA">
        <w:t>Российская Федерация, Новосибирская о</w:t>
      </w:r>
      <w:r w:rsidR="00CF7BEE" w:rsidRPr="00627CFA">
        <w:t>б</w:t>
      </w:r>
      <w:r w:rsidR="00CF7BEE" w:rsidRPr="00627CFA">
        <w:t>ласть, город Новосибирск, Кировский район, ул. Петухова,</w:t>
      </w:r>
      <w:r w:rsidR="00CF7BEE" w:rsidRPr="00615D6A">
        <w:t xml:space="preserve"> и объект</w:t>
      </w:r>
      <w:r w:rsidR="00CF7BEE">
        <w:t>ов</w:t>
      </w:r>
      <w:r w:rsidR="00CF7BEE" w:rsidRPr="00615D6A">
        <w:t xml:space="preserve"> капитального строительства </w:t>
      </w:r>
      <w:r w:rsidR="00CF7BEE" w:rsidRPr="00402501">
        <w:t>(зона специализированной общественной</w:t>
      </w:r>
      <w:r w:rsidR="00CF7BEE">
        <w:t xml:space="preserve"> </w:t>
      </w:r>
      <w:r w:rsidR="00CF7BEE" w:rsidRPr="00402501">
        <w:t xml:space="preserve">застройки (ОД-4), </w:t>
      </w:r>
      <w:proofErr w:type="spellStart"/>
      <w:r w:rsidR="00CF7BEE" w:rsidRPr="00402501">
        <w:t>подзона</w:t>
      </w:r>
      <w:proofErr w:type="spellEnd"/>
      <w:r w:rsidR="00CF7BEE" w:rsidRPr="00402501">
        <w:t xml:space="preserve"> специализированной многоэтажной общественной застройки (ОД-4.3)) </w:t>
      </w:r>
      <w:r w:rsidR="00CF7BEE" w:rsidRPr="00615D6A">
        <w:t xml:space="preserve"> – </w:t>
      </w:r>
      <w:r w:rsidR="00CF7BEE">
        <w:t xml:space="preserve">«образование и просвещение </w:t>
      </w:r>
      <w:hyperlink r:id="rId8" w:history="1">
        <w:r w:rsidR="00CF7BEE" w:rsidRPr="00627CFA">
          <w:t>(3.5)</w:t>
        </w:r>
      </w:hyperlink>
      <w:r w:rsidR="00CF7BEE">
        <w:t xml:space="preserve"> – объекты, пре</w:t>
      </w:r>
      <w:r w:rsidR="00CF7BEE">
        <w:t>д</w:t>
      </w:r>
      <w:r w:rsidR="00CF7BEE">
        <w:t>назначенные для воспитания, образования и просвещения»,</w:t>
      </w:r>
      <w:r w:rsidR="00CF7BEE" w:rsidRPr="00402501">
        <w:t xml:space="preserve"> «гостиничное о</w:t>
      </w:r>
      <w:r w:rsidR="00CF7BEE" w:rsidRPr="00402501">
        <w:t>б</w:t>
      </w:r>
      <w:r w:rsidR="00CF7BEE" w:rsidRPr="00402501">
        <w:t>служивание (4.7) – гостиницы»</w:t>
      </w:r>
      <w:r w:rsidR="00CF7BEE">
        <w:t xml:space="preserve">, «стоянка транспортных средств </w:t>
      </w:r>
      <w:hyperlink r:id="rId9" w:history="1">
        <w:r w:rsidR="00CF7BEE" w:rsidRPr="00627CFA">
          <w:t>(4.9.2)</w:t>
        </w:r>
      </w:hyperlink>
      <w:r w:rsidR="00CF7BEE">
        <w:t xml:space="preserve"> – стоянки (парковки) легковых автомобилей и других </w:t>
      </w:r>
      <w:proofErr w:type="spellStart"/>
      <w:r w:rsidR="00CF7BEE">
        <w:t>мототранспортных</w:t>
      </w:r>
      <w:proofErr w:type="spellEnd"/>
      <w:r w:rsidR="00CF7BEE">
        <w:t xml:space="preserve"> средств, в том числе мотоциклов, мот</w:t>
      </w:r>
      <w:r w:rsidR="00CF7BEE">
        <w:t>о</w:t>
      </w:r>
      <w:r w:rsidR="00CF7BEE">
        <w:t>роллеров, мотоколясок, мопедов</w:t>
      </w:r>
      <w:proofErr w:type="gramEnd"/>
      <w:r w:rsidR="00CF7BEE">
        <w:t xml:space="preserve">, </w:t>
      </w:r>
      <w:proofErr w:type="gramStart"/>
      <w:r w:rsidR="00CF7BEE">
        <w:t>скутеров, за исключением встроенных, пристроенных и встроенно-пристроенных стоянок», «легкая пр</w:t>
      </w:r>
      <w:r w:rsidR="00CF7BEE">
        <w:t>о</w:t>
      </w:r>
      <w:r w:rsidR="00CF7BEE">
        <w:t xml:space="preserve">мышленность </w:t>
      </w:r>
      <w:hyperlink r:id="rId10" w:history="1">
        <w:r w:rsidR="00CF7BEE" w:rsidRPr="00627CFA">
          <w:t>(6.3)</w:t>
        </w:r>
      </w:hyperlink>
      <w:r w:rsidR="00CF7BEE">
        <w:t xml:space="preserve"> – объекты, предназначенные для производства продукции легкой промышленн</w:t>
      </w:r>
      <w:r w:rsidR="00CF7BEE">
        <w:t>о</w:t>
      </w:r>
      <w:r w:rsidR="00CF7BEE">
        <w:t>сти (производство текстильных изделий, производство одежды, производство кожи и изд</w:t>
      </w:r>
      <w:r w:rsidR="00CF7BEE">
        <w:t>е</w:t>
      </w:r>
      <w:r w:rsidR="00CF7BEE">
        <w:t xml:space="preserve">лий из кожи и иной продукции легкой промышленности)», «электронная промышленность </w:t>
      </w:r>
      <w:hyperlink r:id="rId11" w:history="1">
        <w:r w:rsidR="00CF7BEE" w:rsidRPr="00627CFA">
          <w:t>(6.3.3)</w:t>
        </w:r>
      </w:hyperlink>
      <w:r w:rsidR="00CF7BEE">
        <w:t xml:space="preserve"> – объекты, предназначенные для производс</w:t>
      </w:r>
      <w:r w:rsidR="00CF7BEE">
        <w:t>т</w:t>
      </w:r>
      <w:r w:rsidR="00CF7BEE">
        <w:t xml:space="preserve">ва продукции электронной промышленности», </w:t>
      </w:r>
      <w:r w:rsidR="00CF7BEE">
        <w:br/>
        <w:t xml:space="preserve">«склады </w:t>
      </w:r>
      <w:hyperlink r:id="rId12" w:history="1">
        <w:r w:rsidR="00CF7BEE" w:rsidRPr="00627CFA">
          <w:t>(6.9)</w:t>
        </w:r>
      </w:hyperlink>
      <w:r w:rsidR="00CF7BEE">
        <w:t xml:space="preserve"> – склады», «научно-производственная деятельность </w:t>
      </w:r>
      <w:hyperlink r:id="rId13" w:history="1">
        <w:r w:rsidR="00CF7BEE" w:rsidRPr="00627CFA">
          <w:t>(6.12)</w:t>
        </w:r>
      </w:hyperlink>
      <w:r w:rsidR="00CF7BEE">
        <w:t xml:space="preserve"> – технологические парки;</w:t>
      </w:r>
      <w:proofErr w:type="gramEnd"/>
      <w:r w:rsidR="00CF7BEE">
        <w:t xml:space="preserve"> </w:t>
      </w:r>
      <w:proofErr w:type="spellStart"/>
      <w:proofErr w:type="gramStart"/>
      <w:r w:rsidR="00CF7BEE">
        <w:t>би</w:t>
      </w:r>
      <w:r w:rsidR="00CF7BEE">
        <w:t>з</w:t>
      </w:r>
      <w:r w:rsidR="00CF7BEE">
        <w:t>нес-инкубаторы</w:t>
      </w:r>
      <w:proofErr w:type="spellEnd"/>
      <w:proofErr w:type="gramEnd"/>
      <w:r w:rsidR="00CF7BEE">
        <w:t>».</w:t>
      </w:r>
    </w:p>
    <w:p w:rsidR="00FE2272" w:rsidRPr="0091260B" w:rsidRDefault="00645674" w:rsidP="007C4DD8">
      <w:pPr>
        <w:widowControl/>
        <w:autoSpaceDE w:val="0"/>
        <w:autoSpaceDN w:val="0"/>
        <w:adjustRightInd w:val="0"/>
        <w:ind w:firstLine="720"/>
        <w:jc w:val="both"/>
      </w:pPr>
      <w:r w:rsidRPr="0091260B">
        <w:lastRenderedPageBreak/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14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54C" w:rsidRDefault="0093554C">
      <w:r>
        <w:separator/>
      </w:r>
    </w:p>
  </w:endnote>
  <w:endnote w:type="continuationSeparator" w:id="0">
    <w:p w:rsidR="0093554C" w:rsidRDefault="0093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54C" w:rsidRDefault="0093554C">
      <w:r>
        <w:separator/>
      </w:r>
    </w:p>
  </w:footnote>
  <w:footnote w:type="continuationSeparator" w:id="0">
    <w:p w:rsidR="0093554C" w:rsidRDefault="0093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ED7A74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CF7BEE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0D87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4DD8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0F55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CF7BEE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6CA"/>
    <w:rsid w:val="00E07AC9"/>
    <w:rsid w:val="00E1390F"/>
    <w:rsid w:val="00E14A04"/>
    <w:rsid w:val="00E164F9"/>
    <w:rsid w:val="00E22AAA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D7A74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31002&amp;dst=100152" TargetMode="External"/><Relationship Id="rId13" Type="http://schemas.openxmlformats.org/officeDocument/2006/relationships/hyperlink" Target="https://login.consultant.ru/link/?req=doc&amp;base=LAW&amp;n=531002&amp;dst=1003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31002&amp;dst=10034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31002&amp;dst=3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31002&amp;dst=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31002&amp;dst=21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45292-74AC-4744-8CE2-4E2F93DBD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132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76</cp:revision>
  <cp:lastPrinted>2020-02-25T03:17:00Z</cp:lastPrinted>
  <dcterms:created xsi:type="dcterms:W3CDTF">2023-05-10T04:37:00Z</dcterms:created>
  <dcterms:modified xsi:type="dcterms:W3CDTF">2026-07-30T02:54:00Z</dcterms:modified>
</cp:coreProperties>
</file>